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E1" w:rsidRDefault="008F56E1" w:rsidP="008F56E1">
      <w:pPr>
        <w:pStyle w:val="Bezodstpw"/>
        <w:rPr>
          <w:b/>
          <w:sz w:val="24"/>
          <w:szCs w:val="24"/>
          <w:u w:val="single"/>
        </w:rPr>
      </w:pPr>
    </w:p>
    <w:p w:rsidR="008F56E1" w:rsidRPr="008F56E1" w:rsidRDefault="008F56E1" w:rsidP="008F56E1">
      <w:pPr>
        <w:pStyle w:val="Bezodstpw"/>
        <w:rPr>
          <w:b/>
          <w:sz w:val="24"/>
          <w:szCs w:val="24"/>
          <w:u w:val="single"/>
        </w:rPr>
      </w:pPr>
      <w:r w:rsidRPr="008F56E1">
        <w:rPr>
          <w:b/>
          <w:sz w:val="24"/>
          <w:szCs w:val="24"/>
          <w:u w:val="single"/>
        </w:rPr>
        <w:t>Regulamin konkursu bibliotecznego: „Stwórz własna książkę”.</w:t>
      </w:r>
    </w:p>
    <w:p w:rsidR="008F56E1" w:rsidRDefault="008F56E1" w:rsidP="008F56E1">
      <w:pPr>
        <w:pStyle w:val="Bezodstpw"/>
        <w:rPr>
          <w:sz w:val="24"/>
          <w:szCs w:val="24"/>
        </w:rPr>
      </w:pPr>
    </w:p>
    <w:p w:rsidR="008F56E1" w:rsidRPr="008F56E1" w:rsidRDefault="008F56E1" w:rsidP="008F56E1">
      <w:pPr>
        <w:pStyle w:val="Bezodstpw"/>
        <w:rPr>
          <w:sz w:val="24"/>
          <w:szCs w:val="24"/>
        </w:rPr>
      </w:pP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 xml:space="preserve">1. Organizator konkursu: Biblioteka </w:t>
      </w:r>
      <w:r w:rsidRPr="008F56E1">
        <w:rPr>
          <w:sz w:val="24"/>
          <w:szCs w:val="24"/>
        </w:rPr>
        <w:t xml:space="preserve">szkolna </w:t>
      </w:r>
      <w:proofErr w:type="spellStart"/>
      <w:r w:rsidRPr="008F56E1">
        <w:rPr>
          <w:sz w:val="24"/>
          <w:szCs w:val="24"/>
        </w:rPr>
        <w:t>ZKiW</w:t>
      </w:r>
      <w:proofErr w:type="spellEnd"/>
      <w:r w:rsidRPr="008F56E1">
        <w:rPr>
          <w:sz w:val="24"/>
          <w:szCs w:val="24"/>
        </w:rPr>
        <w:t xml:space="preserve"> w Kolbudach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 xml:space="preserve">2. Cel konkursu: promowanie </w:t>
      </w:r>
      <w:r w:rsidRPr="008F56E1">
        <w:rPr>
          <w:sz w:val="24"/>
          <w:szCs w:val="24"/>
        </w:rPr>
        <w:t>czytelnictwa</w:t>
      </w:r>
      <w:r w:rsidRPr="008F56E1">
        <w:rPr>
          <w:sz w:val="24"/>
          <w:szCs w:val="24"/>
        </w:rPr>
        <w:t xml:space="preserve">, </w:t>
      </w:r>
      <w:r w:rsidRPr="008F56E1">
        <w:rPr>
          <w:sz w:val="24"/>
          <w:szCs w:val="24"/>
        </w:rPr>
        <w:t>rozwijanie wyobraźni i zachęcanie do kreatywności uczniów.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>3. Termin: 12.04.2024 r. – 22.04.2024</w:t>
      </w:r>
      <w:r w:rsidRPr="008F56E1">
        <w:rPr>
          <w:sz w:val="24"/>
          <w:szCs w:val="24"/>
        </w:rPr>
        <w:t xml:space="preserve"> r.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 xml:space="preserve">4. Konkurs przeznaczony jest dla wszystkich uczniów </w:t>
      </w:r>
      <w:r w:rsidRPr="008F56E1">
        <w:rPr>
          <w:sz w:val="24"/>
          <w:szCs w:val="24"/>
        </w:rPr>
        <w:t xml:space="preserve">klas IV-VIII </w:t>
      </w:r>
      <w:proofErr w:type="spellStart"/>
      <w:r w:rsidRPr="008F56E1">
        <w:rPr>
          <w:sz w:val="24"/>
          <w:szCs w:val="24"/>
        </w:rPr>
        <w:t>ZKiW</w:t>
      </w:r>
      <w:proofErr w:type="spellEnd"/>
      <w:r w:rsidRPr="008F56E1">
        <w:rPr>
          <w:sz w:val="24"/>
          <w:szCs w:val="24"/>
        </w:rPr>
        <w:t xml:space="preserve"> w Kolbudach.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>5. Zadaniem konkursowym jest wykonanie własnej książki</w:t>
      </w:r>
      <w:r w:rsidRPr="008F56E1">
        <w:rPr>
          <w:sz w:val="24"/>
          <w:szCs w:val="24"/>
        </w:rPr>
        <w:t>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>6. Praca konkursowa powinna zawierać tekst autorstwa ucznia (opowiadanie,</w:t>
      </w:r>
      <w:r w:rsidRPr="008F56E1">
        <w:rPr>
          <w:sz w:val="24"/>
          <w:szCs w:val="24"/>
        </w:rPr>
        <w:t xml:space="preserve"> bajka, wiersz) oraz ilustracje stworzone dowolną techniką z dowolnych materiałów.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>7</w:t>
      </w:r>
      <w:r w:rsidRPr="008F56E1">
        <w:rPr>
          <w:sz w:val="24"/>
          <w:szCs w:val="24"/>
        </w:rPr>
        <w:t>. Format pracy: ks</w:t>
      </w:r>
      <w:r w:rsidRPr="008F56E1">
        <w:rPr>
          <w:sz w:val="24"/>
          <w:szCs w:val="24"/>
        </w:rPr>
        <w:t xml:space="preserve">iążka powinna zawierać minimum 5, maksymalnie 12 stron formatu </w:t>
      </w:r>
      <w:r w:rsidRPr="008F56E1">
        <w:rPr>
          <w:sz w:val="24"/>
          <w:szCs w:val="24"/>
        </w:rPr>
        <w:t>nie większego niż A4</w:t>
      </w:r>
      <w:r w:rsidRPr="008F56E1">
        <w:rPr>
          <w:sz w:val="24"/>
          <w:szCs w:val="24"/>
        </w:rPr>
        <w:t>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>8</w:t>
      </w:r>
      <w:r w:rsidRPr="008F56E1">
        <w:rPr>
          <w:sz w:val="24"/>
          <w:szCs w:val="24"/>
        </w:rPr>
        <w:t>. Każda praca powinna z</w:t>
      </w:r>
      <w:r w:rsidRPr="008F56E1">
        <w:rPr>
          <w:sz w:val="24"/>
          <w:szCs w:val="24"/>
        </w:rPr>
        <w:t>awierać: imię i nazwisko autora oraz</w:t>
      </w:r>
      <w:r w:rsidRPr="008F56E1">
        <w:rPr>
          <w:sz w:val="24"/>
          <w:szCs w:val="24"/>
        </w:rPr>
        <w:t xml:space="preserve"> klasę.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 xml:space="preserve">9. Miejsce oddawania prac: Biblioteka szkolna </w:t>
      </w:r>
      <w:proofErr w:type="spellStart"/>
      <w:r w:rsidRPr="008F56E1">
        <w:rPr>
          <w:sz w:val="24"/>
          <w:szCs w:val="24"/>
        </w:rPr>
        <w:t>ZKiW</w:t>
      </w:r>
      <w:proofErr w:type="spellEnd"/>
      <w:r w:rsidRPr="008F56E1">
        <w:rPr>
          <w:sz w:val="24"/>
          <w:szCs w:val="24"/>
        </w:rPr>
        <w:t xml:space="preserve"> w Kolbudach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 xml:space="preserve">10. </w:t>
      </w:r>
      <w:r w:rsidRPr="008F56E1">
        <w:rPr>
          <w:sz w:val="24"/>
          <w:szCs w:val="24"/>
        </w:rPr>
        <w:t>Termin oddawania prac: do 22.04.2024 r.</w:t>
      </w:r>
    </w:p>
    <w:p w:rsidR="008F56E1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>11</w:t>
      </w:r>
      <w:r w:rsidRPr="008F56E1">
        <w:rPr>
          <w:sz w:val="24"/>
          <w:szCs w:val="24"/>
        </w:rPr>
        <w:t>. Wyni</w:t>
      </w:r>
      <w:r w:rsidRPr="008F56E1">
        <w:rPr>
          <w:sz w:val="24"/>
          <w:szCs w:val="24"/>
        </w:rPr>
        <w:t>ki konkursu zostaną ogłoszone 24.04.2024</w:t>
      </w:r>
      <w:r w:rsidRPr="008F56E1">
        <w:rPr>
          <w:sz w:val="24"/>
          <w:szCs w:val="24"/>
        </w:rPr>
        <w:t xml:space="preserve"> r.</w:t>
      </w:r>
    </w:p>
    <w:p w:rsidR="00A71B60" w:rsidRPr="008F56E1" w:rsidRDefault="008F56E1" w:rsidP="008F56E1">
      <w:pPr>
        <w:pStyle w:val="Bezodstpw"/>
        <w:rPr>
          <w:sz w:val="24"/>
          <w:szCs w:val="24"/>
        </w:rPr>
      </w:pPr>
      <w:r w:rsidRPr="008F56E1">
        <w:rPr>
          <w:sz w:val="24"/>
          <w:szCs w:val="24"/>
        </w:rPr>
        <w:t>12</w:t>
      </w:r>
      <w:r w:rsidRPr="008F56E1">
        <w:rPr>
          <w:sz w:val="24"/>
          <w:szCs w:val="24"/>
        </w:rPr>
        <w:t>. Autorzy najciekawszych prac otrzymają atrakcyjne nagrody.</w:t>
      </w:r>
      <w:bookmarkStart w:id="0" w:name="_GoBack"/>
      <w:bookmarkEnd w:id="0"/>
    </w:p>
    <w:sectPr w:rsidR="00A71B60" w:rsidRPr="008F56E1" w:rsidSect="008F5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E1"/>
    <w:rsid w:val="008F56E1"/>
    <w:rsid w:val="00A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32BE"/>
  <w15:chartTrackingRefBased/>
  <w15:docId w15:val="{D586C947-6049-4108-8D37-711D1D5D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5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ZKiW_Biblioteka</dc:creator>
  <cp:keywords/>
  <dc:description/>
  <cp:lastModifiedBy>ZKiW_Biblioteka</cp:lastModifiedBy>
  <cp:revision>1</cp:revision>
  <dcterms:created xsi:type="dcterms:W3CDTF">2024-04-12T08:58:00Z</dcterms:created>
  <dcterms:modified xsi:type="dcterms:W3CDTF">2024-04-12T09:08:00Z</dcterms:modified>
</cp:coreProperties>
</file>